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准备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色彩与色彩运用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经常接触色彩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色彩工具了解不广泛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</w:t>
            </w:r>
            <w:r>
              <w:rPr>
                <w:rFonts w:hint="eastAsia" w:ascii="黑体" w:hAnsi="黑体" w:eastAsia="黑体" w:cs="黑体"/>
                <w:lang w:eastAsia="zh-CN"/>
              </w:rPr>
              <w:t>色彩的工具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lang w:eastAsia="zh-CN"/>
              </w:rPr>
              <w:t>认识</w:t>
            </w:r>
            <w:r>
              <w:rPr>
                <w:rFonts w:hint="eastAsia" w:ascii="黑体" w:hAnsi="黑体" w:eastAsia="黑体" w:cs="黑体"/>
                <w:sz w:val="21"/>
              </w:rPr>
              <w:t>色彩的由来、色彩的特性、色彩的变化以及色彩的应用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</w:rPr>
              <w:t>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sz w:val="21"/>
              </w:rPr>
              <w:t>色彩进行画面的表现前所要做的相应准备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色彩的工具与材料。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裱纸和用笔的方法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准备好色彩的工具与材料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掌握裱纸的方法。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掌握色彩用笔的基本技法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的色彩识别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sz w:val="21"/>
              </w:rPr>
              <w:t>色彩进行画面的表现前所要做的相应准备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准备好色彩的工具与材料，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裱纸和用笔的方法，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提高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色彩识别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色彩准备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裱纸和用笔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色彩的准备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了解色彩准备的重要性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工具与材料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纸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笔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颜料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调色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盒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其他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裱纸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用笔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color w:val="4A1CFF"/>
                <w:sz w:val="2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色彩在服饰搭配中应用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家饰色调应用——冷调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家饰色调应用——暖调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色彩在生活中应用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色彩作品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尝试练习裱纸，比较裱纸前后纸的不同。</w:t>
            </w:r>
          </w:p>
          <w:p>
            <w:pPr>
              <w:spacing w:beforeLines="0" w:afterLines="0"/>
              <w:jc w:val="left"/>
              <w:rPr>
                <w:rFonts w:ascii="FZSSJW--GB1-0" w:hAnsi="FZSSJW--GB1-0" w:eastAsia="FZSSJW--GB1-0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尝试练习不同的用笔方法，观察其效果有什么不同。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色彩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裱纸方法、步骤正确，纸张平整，掌握用笔基本技法</w:t>
                  </w:r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裱纸方法正确，纸张平整，掌握用笔基本技法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裱纸步骤正确，会用几种用笔技法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不会裱纸，不会用笔技法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EFAA4"/>
    <w:multiLevelType w:val="singleLevel"/>
    <w:tmpl w:val="579EFAA4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EFAB9"/>
    <w:multiLevelType w:val="singleLevel"/>
    <w:tmpl w:val="579EFAB9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9EFAFC"/>
    <w:multiLevelType w:val="singleLevel"/>
    <w:tmpl w:val="579EFAFC"/>
    <w:lvl w:ilvl="0" w:tentative="0">
      <w:start w:val="2"/>
      <w:numFmt w:val="chineseCounting"/>
      <w:suff w:val="nothing"/>
      <w:lvlText w:val="%1、"/>
      <w:lvlJc w:val="left"/>
    </w:lvl>
  </w:abstractNum>
  <w:abstractNum w:abstractNumId="18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9"/>
  </w:num>
  <w:num w:numId="15">
    <w:abstractNumId w:val="10"/>
  </w:num>
  <w:num w:numId="16">
    <w:abstractNumId w:val="14"/>
  </w:num>
  <w:num w:numId="17">
    <w:abstractNumId w:val="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102C4425"/>
    <w:rsid w:val="11805961"/>
    <w:rsid w:val="13E75984"/>
    <w:rsid w:val="168A74B9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49513F3"/>
    <w:rsid w:val="351C012F"/>
    <w:rsid w:val="35DD56F1"/>
    <w:rsid w:val="36D750DB"/>
    <w:rsid w:val="37A31EC8"/>
    <w:rsid w:val="38D43D73"/>
    <w:rsid w:val="398E1B28"/>
    <w:rsid w:val="3A0D0B81"/>
    <w:rsid w:val="3B99445D"/>
    <w:rsid w:val="3F152021"/>
    <w:rsid w:val="45A5723E"/>
    <w:rsid w:val="45B15615"/>
    <w:rsid w:val="475D5424"/>
    <w:rsid w:val="49A16E33"/>
    <w:rsid w:val="4A824CCC"/>
    <w:rsid w:val="4B7A2DCB"/>
    <w:rsid w:val="4E126066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BF268BF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714C288C"/>
    <w:rsid w:val="73F875AA"/>
    <w:rsid w:val="7696711C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2016-08-01T07:34:45Z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